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5" w:rsidRPr="001D51ED" w:rsidRDefault="008B0C52" w:rsidP="008B0C52">
      <w:pPr>
        <w:jc w:val="center"/>
        <w:rPr>
          <w:color w:val="002060"/>
          <w:sz w:val="32"/>
          <w:szCs w:val="32"/>
          <w:u w:val="single"/>
        </w:rPr>
      </w:pPr>
      <w:proofErr w:type="gramStart"/>
      <w:r w:rsidRPr="001D51ED">
        <w:rPr>
          <w:color w:val="002060"/>
          <w:sz w:val="32"/>
          <w:szCs w:val="32"/>
          <w:u w:val="single"/>
        </w:rPr>
        <w:t>Website  Guidelines</w:t>
      </w:r>
      <w:proofErr w:type="gramEnd"/>
    </w:p>
    <w:p w:rsidR="008B0C52" w:rsidRPr="001D51ED" w:rsidRDefault="000D4C78" w:rsidP="008B0C52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Rules of Play</w:t>
      </w:r>
    </w:p>
    <w:p w:rsidR="00DE4192" w:rsidRPr="001D51ED" w:rsidRDefault="00DE4192" w:rsidP="008B0C52">
      <w:pPr>
        <w:rPr>
          <w:b/>
          <w:sz w:val="20"/>
          <w:szCs w:val="20"/>
        </w:rPr>
      </w:pPr>
      <w:r w:rsidRPr="001D51ED">
        <w:rPr>
          <w:b/>
          <w:sz w:val="20"/>
          <w:szCs w:val="20"/>
        </w:rPr>
        <w:t>Play Rules</w:t>
      </w:r>
    </w:p>
    <w:p w:rsidR="00DE4192" w:rsidRPr="00D2241F" w:rsidRDefault="00D9050B" w:rsidP="00DE41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241F">
        <w:rPr>
          <w:sz w:val="20"/>
          <w:szCs w:val="20"/>
        </w:rPr>
        <w:t>No outside food or drink permitted</w:t>
      </w:r>
    </w:p>
    <w:p w:rsidR="00D9050B" w:rsidRPr="00D2241F" w:rsidRDefault="00D9050B" w:rsidP="00DE41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241F">
        <w:rPr>
          <w:sz w:val="20"/>
          <w:szCs w:val="20"/>
        </w:rPr>
        <w:t>No time limit * no re-entry</w:t>
      </w:r>
    </w:p>
    <w:p w:rsidR="00D9050B" w:rsidRPr="00D2241F" w:rsidRDefault="00D9050B" w:rsidP="00DE41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241F">
        <w:rPr>
          <w:sz w:val="20"/>
          <w:szCs w:val="20"/>
        </w:rPr>
        <w:t>Parent or guardian 18 and over must accompany child at all times</w:t>
      </w:r>
      <w:r w:rsidR="00FD0DDF">
        <w:rPr>
          <w:sz w:val="20"/>
          <w:szCs w:val="20"/>
        </w:rPr>
        <w:t xml:space="preserve">. </w:t>
      </w:r>
      <w:r w:rsidR="00FD0DDF" w:rsidRPr="000D4C78">
        <w:rPr>
          <w:sz w:val="20"/>
          <w:szCs w:val="20"/>
        </w:rPr>
        <w:t>Drop offs only available at Camp Jump.</w:t>
      </w:r>
    </w:p>
    <w:p w:rsidR="00D9050B" w:rsidRPr="00D2241F" w:rsidRDefault="00D9050B" w:rsidP="00DE41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241F">
        <w:rPr>
          <w:sz w:val="20"/>
          <w:szCs w:val="20"/>
        </w:rPr>
        <w:t>All jumpers must wear socks</w:t>
      </w:r>
    </w:p>
    <w:p w:rsidR="00D9050B" w:rsidRPr="00D2241F" w:rsidRDefault="00D9050B" w:rsidP="00DE41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241F">
        <w:rPr>
          <w:sz w:val="20"/>
          <w:szCs w:val="20"/>
        </w:rPr>
        <w:t xml:space="preserve">No watches, belt buckles and jewelry on </w:t>
      </w:r>
      <w:proofErr w:type="spellStart"/>
      <w:r w:rsidRPr="00D2241F">
        <w:rPr>
          <w:sz w:val="20"/>
          <w:szCs w:val="20"/>
        </w:rPr>
        <w:t>inflatables</w:t>
      </w:r>
      <w:proofErr w:type="spellEnd"/>
    </w:p>
    <w:p w:rsidR="001B09FD" w:rsidRPr="001B09FD" w:rsidRDefault="001B09FD" w:rsidP="001B09FD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1B09FD">
        <w:rPr>
          <w:rFonts w:eastAsia="Times New Roman" w:cstheme="minorHAnsi"/>
          <w:sz w:val="20"/>
          <w:szCs w:val="20"/>
        </w:rPr>
        <w:t>For everyone's safety, if someone is not obeying the rules, we reserve the right to as</w:t>
      </w:r>
      <w:r>
        <w:rPr>
          <w:rFonts w:eastAsia="Times New Roman" w:cstheme="minorHAnsi"/>
          <w:sz w:val="20"/>
          <w:szCs w:val="20"/>
        </w:rPr>
        <w:t>k</w:t>
      </w:r>
      <w:r w:rsidRPr="001B09FD">
        <w:rPr>
          <w:rFonts w:eastAsia="Times New Roman" w:cstheme="minorHAnsi"/>
          <w:sz w:val="20"/>
          <w:szCs w:val="20"/>
        </w:rPr>
        <w:t xml:space="preserve"> you to leave The Jump Yard. </w:t>
      </w:r>
    </w:p>
    <w:p w:rsidR="001B09FD" w:rsidRPr="001B09FD" w:rsidRDefault="001B09FD" w:rsidP="001B09FD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1B09FD">
        <w:rPr>
          <w:rFonts w:eastAsia="Times New Roman" w:cstheme="minorHAnsi"/>
          <w:sz w:val="20"/>
          <w:szCs w:val="20"/>
        </w:rPr>
        <w:t xml:space="preserve"> If the power goes out or if an inflatable begins to deflate for any reason you must get off one at a time and listen to the attendant for instructions. Be calm while exiting the inflatable. </w:t>
      </w:r>
    </w:p>
    <w:p w:rsidR="001B09FD" w:rsidRPr="001B09FD" w:rsidRDefault="001B09FD" w:rsidP="001B09FD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 w:rsidRPr="001B09FD">
        <w:rPr>
          <w:rFonts w:eastAsia="Times New Roman" w:cstheme="minorHAnsi"/>
          <w:sz w:val="20"/>
          <w:szCs w:val="20"/>
        </w:rPr>
        <w:t xml:space="preserve"> If you have any of the following conditions we ask that you do not participate.</w:t>
      </w:r>
    </w:p>
    <w:p w:rsidR="001B09FD" w:rsidRPr="001B09FD" w:rsidRDefault="001B09FD" w:rsidP="001B09FD">
      <w:pPr>
        <w:pStyle w:val="ListParagraph"/>
        <w:rPr>
          <w:rFonts w:eastAsia="Times New Roman" w:cstheme="minorHAnsi"/>
        </w:rPr>
      </w:pPr>
    </w:p>
    <w:p w:rsidR="001B09FD" w:rsidRPr="001B09FD" w:rsidRDefault="001B09FD" w:rsidP="001B09FD">
      <w:pPr>
        <w:pStyle w:val="ListParagraph"/>
        <w:rPr>
          <w:rFonts w:eastAsia="Times New Roman" w:cstheme="minorHAnsi"/>
          <w:sz w:val="20"/>
          <w:szCs w:val="20"/>
        </w:rPr>
      </w:pPr>
      <w:r w:rsidRPr="001B09FD">
        <w:rPr>
          <w:rFonts w:eastAsia="Times New Roman" w:cstheme="minorHAnsi"/>
          <w:sz w:val="20"/>
          <w:szCs w:val="20"/>
        </w:rPr>
        <w:t>* Current or previous injury to back or neck.</w:t>
      </w:r>
    </w:p>
    <w:p w:rsidR="001B09FD" w:rsidRPr="001B09FD" w:rsidRDefault="001B09FD" w:rsidP="001B09FD">
      <w:pPr>
        <w:pStyle w:val="ListParagraph"/>
        <w:rPr>
          <w:rFonts w:eastAsia="Times New Roman" w:cstheme="minorHAnsi"/>
          <w:sz w:val="20"/>
          <w:szCs w:val="20"/>
        </w:rPr>
      </w:pPr>
      <w:r w:rsidRPr="001B09FD">
        <w:rPr>
          <w:rFonts w:eastAsia="Times New Roman" w:cstheme="minorHAnsi"/>
          <w:sz w:val="20"/>
          <w:szCs w:val="20"/>
        </w:rPr>
        <w:t>* Pregnancy.</w:t>
      </w:r>
    </w:p>
    <w:p w:rsidR="001B09FD" w:rsidRPr="001B09FD" w:rsidRDefault="001B09FD" w:rsidP="001B09FD">
      <w:pPr>
        <w:pStyle w:val="ListParagraph"/>
        <w:rPr>
          <w:rFonts w:eastAsia="Times New Roman" w:cstheme="minorHAnsi"/>
          <w:sz w:val="20"/>
          <w:szCs w:val="20"/>
        </w:rPr>
      </w:pPr>
      <w:r w:rsidRPr="001B09FD">
        <w:rPr>
          <w:rFonts w:eastAsia="Times New Roman" w:cstheme="minorHAnsi"/>
          <w:sz w:val="20"/>
          <w:szCs w:val="20"/>
        </w:rPr>
        <w:t>* Chronic knee or other joint conditions.</w:t>
      </w:r>
    </w:p>
    <w:p w:rsidR="001B09FD" w:rsidRPr="001B09FD" w:rsidRDefault="001B09FD" w:rsidP="001B09FD">
      <w:pPr>
        <w:pStyle w:val="ListParagraph"/>
        <w:rPr>
          <w:rFonts w:eastAsia="Times New Roman" w:cstheme="minorHAnsi"/>
          <w:sz w:val="20"/>
          <w:szCs w:val="20"/>
        </w:rPr>
      </w:pPr>
      <w:r w:rsidRPr="001B09FD">
        <w:rPr>
          <w:rFonts w:eastAsia="Times New Roman" w:cstheme="minorHAnsi"/>
          <w:sz w:val="20"/>
          <w:szCs w:val="20"/>
        </w:rPr>
        <w:t>* Heart or circulatory conditions.</w:t>
      </w:r>
    </w:p>
    <w:p w:rsidR="001B09FD" w:rsidRPr="001B09FD" w:rsidRDefault="001B09FD" w:rsidP="001B09F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1B09FD" w:rsidRPr="001B09FD" w:rsidRDefault="001B09FD" w:rsidP="001B09FD">
      <w:pPr>
        <w:ind w:left="360"/>
        <w:rPr>
          <w:rFonts w:ascii="Arial" w:eastAsia="Times New Roman" w:hAnsi="Arial" w:cs="Arial"/>
          <w:sz w:val="20"/>
          <w:szCs w:val="20"/>
        </w:rPr>
      </w:pPr>
      <w:r w:rsidRPr="001B09FD">
        <w:rPr>
          <w:rFonts w:ascii="Arial" w:eastAsia="Times New Roman" w:hAnsi="Arial" w:cs="Arial"/>
          <w:sz w:val="20"/>
          <w:szCs w:val="20"/>
        </w:rPr>
        <w:t> </w:t>
      </w:r>
    </w:p>
    <w:p w:rsidR="00BB05ED" w:rsidRPr="001B09FD" w:rsidRDefault="001B09FD" w:rsidP="001B09FD">
      <w:pPr>
        <w:pStyle w:val="ListParagraph"/>
        <w:rPr>
          <w:b/>
          <w:sz w:val="20"/>
          <w:szCs w:val="20"/>
        </w:rPr>
      </w:pPr>
      <w:r w:rsidRPr="001B09FD">
        <w:rPr>
          <w:rFonts w:eastAsia="Times New Roman"/>
        </w:rPr>
        <w:br/>
      </w:r>
    </w:p>
    <w:p w:rsidR="0055673E" w:rsidRPr="00BB05ED" w:rsidRDefault="0055673E" w:rsidP="00BB05ED">
      <w:pPr>
        <w:rPr>
          <w:color w:val="002060"/>
          <w:sz w:val="20"/>
          <w:szCs w:val="20"/>
        </w:rPr>
      </w:pPr>
    </w:p>
    <w:p w:rsidR="001D51ED" w:rsidRDefault="001D51ED" w:rsidP="00D9050B">
      <w:pPr>
        <w:rPr>
          <w:sz w:val="20"/>
          <w:szCs w:val="20"/>
        </w:rPr>
      </w:pPr>
    </w:p>
    <w:p w:rsidR="001D51ED" w:rsidRPr="00D2241F" w:rsidRDefault="001D51ED" w:rsidP="00D9050B">
      <w:pPr>
        <w:rPr>
          <w:sz w:val="20"/>
          <w:szCs w:val="20"/>
        </w:rPr>
      </w:pPr>
    </w:p>
    <w:p w:rsidR="00D2241F" w:rsidRPr="00D2241F" w:rsidRDefault="00D2241F" w:rsidP="00D9050B"/>
    <w:p w:rsidR="00D2241F" w:rsidRPr="00D2241F" w:rsidRDefault="00D2241F" w:rsidP="00D9050B"/>
    <w:p w:rsidR="00D9050B" w:rsidRPr="00D2241F" w:rsidRDefault="00D9050B" w:rsidP="00D9050B">
      <w:pPr>
        <w:ind w:left="360"/>
      </w:pPr>
    </w:p>
    <w:sectPr w:rsidR="00D9050B" w:rsidRPr="00D2241F" w:rsidSect="0078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059F"/>
    <w:multiLevelType w:val="hybridMultilevel"/>
    <w:tmpl w:val="844A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C52"/>
    <w:rsid w:val="000D4C78"/>
    <w:rsid w:val="001B09FD"/>
    <w:rsid w:val="001D51ED"/>
    <w:rsid w:val="00284A90"/>
    <w:rsid w:val="0055673E"/>
    <w:rsid w:val="0075686C"/>
    <w:rsid w:val="00783645"/>
    <w:rsid w:val="008B0C52"/>
    <w:rsid w:val="008F6BBC"/>
    <w:rsid w:val="009135C8"/>
    <w:rsid w:val="00A6529E"/>
    <w:rsid w:val="00AC69D7"/>
    <w:rsid w:val="00AF15A6"/>
    <w:rsid w:val="00BB05ED"/>
    <w:rsid w:val="00BC6596"/>
    <w:rsid w:val="00CD1032"/>
    <w:rsid w:val="00D2241F"/>
    <w:rsid w:val="00D40942"/>
    <w:rsid w:val="00D9050B"/>
    <w:rsid w:val="00DE4192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Heights Schools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dcterms:created xsi:type="dcterms:W3CDTF">2010-08-11T14:21:00Z</dcterms:created>
  <dcterms:modified xsi:type="dcterms:W3CDTF">2010-08-11T14:21:00Z</dcterms:modified>
</cp:coreProperties>
</file>